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8C0" w:rsidRPr="00C167C3" w:rsidRDefault="009358C0" w:rsidP="009358C0">
      <w:pPr>
        <w:jc w:val="center"/>
        <w:rPr>
          <w:b/>
          <w:szCs w:val="24"/>
        </w:rPr>
      </w:pPr>
      <w:r w:rsidRPr="00C167C3">
        <w:rPr>
          <w:b/>
          <w:szCs w:val="24"/>
        </w:rPr>
        <w:t>РОССИЙСКАЯ ФЕДЕРАЦИЯ</w:t>
      </w:r>
    </w:p>
    <w:p w:rsidR="009358C0" w:rsidRPr="00C167C3" w:rsidRDefault="009358C0" w:rsidP="009358C0">
      <w:pPr>
        <w:jc w:val="center"/>
        <w:rPr>
          <w:rFonts w:ascii="Arial" w:hAnsi="Arial" w:cs="Arial"/>
          <w:b/>
          <w:szCs w:val="24"/>
        </w:rPr>
      </w:pPr>
      <w:r w:rsidRPr="00C167C3">
        <w:rPr>
          <w:b/>
          <w:szCs w:val="24"/>
        </w:rPr>
        <w:t>АДМИНИСТРАЦИЯ УНЕЧСКОГО РАЙОНА БРЯНСКОЙ ОБЛАСТИ</w:t>
      </w:r>
    </w:p>
    <w:p w:rsidR="009358C0" w:rsidRDefault="009358C0" w:rsidP="009358C0">
      <w:pPr>
        <w:jc w:val="center"/>
        <w:rPr>
          <w:rFonts w:ascii="Arial" w:hAnsi="Arial" w:cs="Arial"/>
          <w:b/>
          <w:sz w:val="36"/>
          <w:szCs w:val="36"/>
        </w:rPr>
      </w:pPr>
      <w:r w:rsidRPr="009358C0">
        <w:rPr>
          <w:rFonts w:ascii="Arial" w:hAnsi="Arial" w:cs="Arial"/>
          <w:b/>
          <w:sz w:val="36"/>
          <w:szCs w:val="36"/>
        </w:rPr>
        <w:t>РАСПОРЯЖЕНИЕ</w:t>
      </w:r>
    </w:p>
    <w:p w:rsidR="009358C0" w:rsidRDefault="009358C0" w:rsidP="00C167C3">
      <w:pPr>
        <w:rPr>
          <w:rFonts w:ascii="Arial" w:hAnsi="Arial" w:cs="Arial"/>
          <w:b/>
          <w:sz w:val="36"/>
          <w:szCs w:val="36"/>
        </w:rPr>
      </w:pPr>
    </w:p>
    <w:p w:rsidR="009358C0" w:rsidRPr="00416B74" w:rsidRDefault="00416B74" w:rsidP="009358C0">
      <w:p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  <w:u w:val="single"/>
        </w:rPr>
        <w:t xml:space="preserve">13.08.2024 г.  </w:t>
      </w:r>
      <w:r>
        <w:rPr>
          <w:sz w:val="22"/>
          <w:szCs w:val="22"/>
        </w:rPr>
        <w:t>№</w:t>
      </w:r>
      <w:r>
        <w:rPr>
          <w:sz w:val="22"/>
          <w:szCs w:val="22"/>
          <w:u w:val="single"/>
        </w:rPr>
        <w:t xml:space="preserve"> 533-р</w:t>
      </w:r>
      <w:bookmarkStart w:id="0" w:name="_GoBack"/>
      <w:bookmarkEnd w:id="0"/>
    </w:p>
    <w:p w:rsidR="00C167C3" w:rsidRDefault="009358C0" w:rsidP="009358C0">
      <w:pPr>
        <w:rPr>
          <w:sz w:val="22"/>
          <w:szCs w:val="22"/>
        </w:rPr>
      </w:pPr>
      <w:r w:rsidRPr="00C167C3">
        <w:rPr>
          <w:sz w:val="22"/>
          <w:szCs w:val="22"/>
        </w:rPr>
        <w:t>г. Унеча Брянской области</w:t>
      </w:r>
    </w:p>
    <w:p w:rsidR="00E75B6A" w:rsidRPr="001C755E" w:rsidRDefault="00E75B6A" w:rsidP="009358C0">
      <w:pPr>
        <w:rPr>
          <w:sz w:val="22"/>
          <w:szCs w:val="22"/>
        </w:rPr>
      </w:pPr>
    </w:p>
    <w:p w:rsidR="009358C0" w:rsidRPr="009358C0" w:rsidRDefault="009358C0" w:rsidP="001C755E">
      <w:pPr>
        <w:spacing w:line="240" w:lineRule="auto"/>
        <w:rPr>
          <w:sz w:val="28"/>
          <w:szCs w:val="28"/>
        </w:rPr>
      </w:pPr>
      <w:r w:rsidRPr="009358C0">
        <w:rPr>
          <w:sz w:val="28"/>
          <w:szCs w:val="28"/>
        </w:rPr>
        <w:t xml:space="preserve">О проведении ярмарок </w:t>
      </w:r>
    </w:p>
    <w:p w:rsidR="009358C0" w:rsidRDefault="00DE0FBE" w:rsidP="001C755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9358C0" w:rsidRPr="009358C0">
        <w:rPr>
          <w:sz w:val="28"/>
          <w:szCs w:val="28"/>
        </w:rPr>
        <w:t xml:space="preserve">ыходного </w:t>
      </w:r>
      <w:r w:rsidR="000C207F">
        <w:rPr>
          <w:sz w:val="28"/>
          <w:szCs w:val="28"/>
        </w:rPr>
        <w:t>дня в 2024</w:t>
      </w:r>
      <w:r w:rsidR="009358C0" w:rsidRPr="009358C0">
        <w:rPr>
          <w:sz w:val="28"/>
          <w:szCs w:val="28"/>
        </w:rPr>
        <w:t xml:space="preserve"> году</w:t>
      </w:r>
    </w:p>
    <w:p w:rsidR="009358C0" w:rsidRDefault="009358C0" w:rsidP="009358C0">
      <w:pPr>
        <w:spacing w:line="240" w:lineRule="auto"/>
        <w:rPr>
          <w:sz w:val="28"/>
          <w:szCs w:val="28"/>
        </w:rPr>
      </w:pPr>
    </w:p>
    <w:p w:rsidR="009358C0" w:rsidRPr="00C167C3" w:rsidRDefault="009358C0" w:rsidP="00E75B6A">
      <w:pPr>
        <w:ind w:firstLine="709"/>
        <w:jc w:val="both"/>
        <w:rPr>
          <w:szCs w:val="24"/>
        </w:rPr>
      </w:pPr>
      <w:r w:rsidRPr="00C167C3">
        <w:rPr>
          <w:szCs w:val="24"/>
        </w:rPr>
        <w:t>В соответствии с Федеральным законом от 28 декабря 2009 года № 381-ФЗ «Об основах государственного регулирования торговой деятельности в Российской Федерации»</w:t>
      </w:r>
      <w:r w:rsidR="000C207F">
        <w:rPr>
          <w:szCs w:val="24"/>
        </w:rPr>
        <w:t xml:space="preserve">, </w:t>
      </w:r>
      <w:r w:rsidRPr="00C167C3">
        <w:rPr>
          <w:szCs w:val="24"/>
        </w:rPr>
        <w:t xml:space="preserve"> постановлением Правительства Брянской области от 21 августа 2015 года № 404-п «Об утверждении порядка </w:t>
      </w:r>
      <w:r w:rsidR="00FA0769" w:rsidRPr="00C167C3">
        <w:rPr>
          <w:szCs w:val="24"/>
        </w:rPr>
        <w:t>требований к организации ярмарок на территории Брянской области и продажи товаров (выполнения работ, оказания услуг) на них», с Приказом управления потребительского рынка и услуг, контроля в сфере производства и оборота этилового спирта, алкогольной и спиртосодержащей проду</w:t>
      </w:r>
      <w:r w:rsidR="000C207F">
        <w:rPr>
          <w:szCs w:val="24"/>
        </w:rPr>
        <w:t>кции Брянской области от 8 августа 2024 года № 279</w:t>
      </w:r>
      <w:r w:rsidR="00FA0769" w:rsidRPr="00C167C3">
        <w:rPr>
          <w:szCs w:val="24"/>
        </w:rPr>
        <w:t xml:space="preserve"> «О проведе</w:t>
      </w:r>
      <w:r w:rsidR="000C207F">
        <w:rPr>
          <w:szCs w:val="24"/>
        </w:rPr>
        <w:t>нии ярмарок выходного дня в 2024</w:t>
      </w:r>
      <w:r w:rsidR="00FA0769" w:rsidRPr="00C167C3">
        <w:rPr>
          <w:szCs w:val="24"/>
        </w:rPr>
        <w:t xml:space="preserve"> году»</w:t>
      </w:r>
      <w:r w:rsidR="000C207F">
        <w:rPr>
          <w:szCs w:val="24"/>
        </w:rPr>
        <w:t xml:space="preserve"> </w:t>
      </w:r>
      <w:r w:rsidR="00FA0769" w:rsidRPr="00C167C3">
        <w:rPr>
          <w:szCs w:val="24"/>
        </w:rPr>
        <w:t>и в целях дополнительного обеспечения населения сельскохозяйственной продукцией и продукцией перерабатывающих предприятий:</w:t>
      </w:r>
    </w:p>
    <w:p w:rsidR="00FA0769" w:rsidRPr="00C167C3" w:rsidRDefault="00FA0769" w:rsidP="00E75B6A">
      <w:pPr>
        <w:ind w:firstLine="709"/>
        <w:jc w:val="both"/>
        <w:rPr>
          <w:szCs w:val="24"/>
        </w:rPr>
      </w:pPr>
    </w:p>
    <w:p w:rsidR="00FA0769" w:rsidRPr="00C167C3" w:rsidRDefault="0099360E" w:rsidP="00E75B6A">
      <w:pPr>
        <w:jc w:val="both"/>
        <w:rPr>
          <w:szCs w:val="24"/>
        </w:rPr>
      </w:pPr>
      <w:r w:rsidRPr="00C167C3">
        <w:rPr>
          <w:szCs w:val="24"/>
        </w:rPr>
        <w:t xml:space="preserve">           </w:t>
      </w:r>
      <w:r w:rsidR="00DE0FBE">
        <w:rPr>
          <w:szCs w:val="24"/>
        </w:rPr>
        <w:t xml:space="preserve"> </w:t>
      </w:r>
      <w:r w:rsidRPr="00C167C3">
        <w:rPr>
          <w:szCs w:val="24"/>
        </w:rPr>
        <w:t xml:space="preserve">1. </w:t>
      </w:r>
      <w:r w:rsidR="00FA0769" w:rsidRPr="00C167C3">
        <w:rPr>
          <w:szCs w:val="24"/>
        </w:rPr>
        <w:t>Организовать с 17 августа 2024 года по 30 ноября 2024 года ярмарки выходного дня по продаже сельскохозяйственной продукции и продукции перерабатывающих предприятий еженедельно по субботам.</w:t>
      </w:r>
    </w:p>
    <w:p w:rsidR="0099360E" w:rsidRPr="00C167C3" w:rsidRDefault="0099360E" w:rsidP="00E75B6A">
      <w:pPr>
        <w:jc w:val="both"/>
        <w:rPr>
          <w:szCs w:val="24"/>
        </w:rPr>
      </w:pPr>
      <w:r w:rsidRPr="00C167C3">
        <w:rPr>
          <w:szCs w:val="24"/>
        </w:rPr>
        <w:t xml:space="preserve">          </w:t>
      </w:r>
      <w:r w:rsidR="00DE0FBE">
        <w:rPr>
          <w:szCs w:val="24"/>
        </w:rPr>
        <w:t xml:space="preserve">  </w:t>
      </w:r>
      <w:r w:rsidRPr="00C167C3">
        <w:rPr>
          <w:szCs w:val="24"/>
        </w:rPr>
        <w:t>При организации ярмарок места торговли предоставлять максимально широкому кругу лиц (сельхозпредприятия, фермерские хозяйства, личные подсобные хозяйства, предприятия перерабатывающей промышленности и др.)</w:t>
      </w:r>
      <w:r w:rsidR="00C53C37">
        <w:rPr>
          <w:szCs w:val="24"/>
        </w:rPr>
        <w:t>.</w:t>
      </w:r>
    </w:p>
    <w:p w:rsidR="0099360E" w:rsidRPr="00C167C3" w:rsidRDefault="0099360E" w:rsidP="00E75B6A">
      <w:pPr>
        <w:jc w:val="both"/>
        <w:rPr>
          <w:szCs w:val="24"/>
        </w:rPr>
      </w:pPr>
      <w:r w:rsidRPr="00C167C3">
        <w:rPr>
          <w:szCs w:val="24"/>
        </w:rPr>
        <w:t xml:space="preserve">           </w:t>
      </w:r>
      <w:r w:rsidR="00DE0FBE">
        <w:rPr>
          <w:szCs w:val="24"/>
        </w:rPr>
        <w:t xml:space="preserve"> </w:t>
      </w:r>
      <w:r w:rsidRPr="00C167C3">
        <w:rPr>
          <w:szCs w:val="24"/>
        </w:rPr>
        <w:t>Определить место проведения ярмарок выходного дня – г. Унеча, ул. Луначарского – сельскохозяйственная площадка с количеством торговых мест 85.</w:t>
      </w:r>
    </w:p>
    <w:p w:rsidR="0099360E" w:rsidRPr="00C167C3" w:rsidRDefault="0099360E" w:rsidP="00E75B6A">
      <w:pPr>
        <w:jc w:val="both"/>
        <w:rPr>
          <w:szCs w:val="24"/>
        </w:rPr>
      </w:pPr>
      <w:r w:rsidRPr="00C167C3">
        <w:rPr>
          <w:szCs w:val="24"/>
        </w:rPr>
        <w:t xml:space="preserve">           </w:t>
      </w:r>
      <w:r w:rsidR="00DE0FBE">
        <w:rPr>
          <w:szCs w:val="24"/>
        </w:rPr>
        <w:t xml:space="preserve"> 2. </w:t>
      </w:r>
      <w:r w:rsidRPr="00C167C3">
        <w:rPr>
          <w:szCs w:val="24"/>
        </w:rPr>
        <w:t>Назначить ответственным за организацию ярмарок выходного дня Фомина О.А. – начальника (коменданта) МБУ «СЭОМИ».</w:t>
      </w:r>
    </w:p>
    <w:p w:rsidR="0099360E" w:rsidRPr="00C167C3" w:rsidRDefault="0099360E" w:rsidP="00E75B6A">
      <w:pPr>
        <w:jc w:val="both"/>
        <w:rPr>
          <w:szCs w:val="24"/>
        </w:rPr>
      </w:pPr>
      <w:r w:rsidRPr="00C167C3">
        <w:rPr>
          <w:szCs w:val="24"/>
        </w:rPr>
        <w:t xml:space="preserve">           </w:t>
      </w:r>
      <w:r w:rsidR="00DE0FBE">
        <w:rPr>
          <w:szCs w:val="24"/>
        </w:rPr>
        <w:t xml:space="preserve"> </w:t>
      </w:r>
      <w:r w:rsidRPr="00C167C3">
        <w:rPr>
          <w:szCs w:val="24"/>
        </w:rPr>
        <w:t xml:space="preserve">3. </w:t>
      </w:r>
      <w:r w:rsidR="004E2CAE">
        <w:rPr>
          <w:szCs w:val="24"/>
        </w:rPr>
        <w:t>Обеспечить ГКУ Брянской области «</w:t>
      </w:r>
      <w:r w:rsidRPr="00C167C3">
        <w:rPr>
          <w:szCs w:val="24"/>
        </w:rPr>
        <w:t xml:space="preserve">Унечское районное </w:t>
      </w:r>
      <w:r w:rsidR="00A508D2" w:rsidRPr="00C167C3">
        <w:rPr>
          <w:szCs w:val="24"/>
        </w:rPr>
        <w:t>управление сельского хозяйства» содействие в участии в ярмарках сельскохозяйственных предприятий, крестьянских фермерских хозяйств и перерабатывающих предприятий Унечского района.</w:t>
      </w:r>
    </w:p>
    <w:p w:rsidR="00A508D2" w:rsidRPr="00C167C3" w:rsidRDefault="00A508D2" w:rsidP="00E75B6A">
      <w:pPr>
        <w:jc w:val="both"/>
        <w:rPr>
          <w:szCs w:val="24"/>
        </w:rPr>
      </w:pPr>
      <w:r w:rsidRPr="00C167C3">
        <w:rPr>
          <w:szCs w:val="24"/>
        </w:rPr>
        <w:t xml:space="preserve">           </w:t>
      </w:r>
      <w:r w:rsidR="00DE0FBE">
        <w:rPr>
          <w:szCs w:val="24"/>
        </w:rPr>
        <w:t xml:space="preserve"> </w:t>
      </w:r>
      <w:r w:rsidRPr="00C167C3">
        <w:rPr>
          <w:szCs w:val="24"/>
        </w:rPr>
        <w:t xml:space="preserve">Принять участие в проведении ярмарок выходного дня на территории г. Брянска, согласно утвержденного графика, 17 августа, 21 сентября, 26 октября и 30 ноября 2024 года. </w:t>
      </w:r>
    </w:p>
    <w:p w:rsidR="00A508D2" w:rsidRPr="00C167C3" w:rsidRDefault="00A508D2" w:rsidP="00E75B6A">
      <w:pPr>
        <w:jc w:val="both"/>
        <w:rPr>
          <w:szCs w:val="24"/>
        </w:rPr>
      </w:pPr>
      <w:r w:rsidRPr="00C167C3">
        <w:rPr>
          <w:szCs w:val="24"/>
        </w:rPr>
        <w:lastRenderedPageBreak/>
        <w:t xml:space="preserve">            </w:t>
      </w:r>
      <w:r w:rsidR="00DE0FBE">
        <w:rPr>
          <w:szCs w:val="24"/>
        </w:rPr>
        <w:t xml:space="preserve">4. </w:t>
      </w:r>
      <w:r w:rsidRPr="00C167C3">
        <w:rPr>
          <w:szCs w:val="24"/>
        </w:rPr>
        <w:t xml:space="preserve">Данное распоряжение разместить на официальном сайте администрации Унечского района в сети интернет. </w:t>
      </w:r>
    </w:p>
    <w:p w:rsidR="00A508D2" w:rsidRDefault="00A508D2" w:rsidP="00E75B6A">
      <w:pPr>
        <w:jc w:val="both"/>
        <w:rPr>
          <w:szCs w:val="24"/>
        </w:rPr>
      </w:pPr>
      <w:r w:rsidRPr="00C167C3">
        <w:rPr>
          <w:szCs w:val="24"/>
        </w:rPr>
        <w:t xml:space="preserve">            </w:t>
      </w:r>
      <w:r w:rsidR="00C53C37">
        <w:rPr>
          <w:szCs w:val="24"/>
        </w:rPr>
        <w:t xml:space="preserve">5. </w:t>
      </w:r>
      <w:r w:rsidRPr="00C167C3">
        <w:rPr>
          <w:szCs w:val="24"/>
        </w:rPr>
        <w:t xml:space="preserve">Настоящее распоряжение вступает в силу с момента </w:t>
      </w:r>
      <w:r w:rsidR="00C167C3" w:rsidRPr="00C167C3">
        <w:rPr>
          <w:szCs w:val="24"/>
        </w:rPr>
        <w:t>его подписания.</w:t>
      </w:r>
    </w:p>
    <w:p w:rsidR="00C167C3" w:rsidRDefault="00C167C3" w:rsidP="00E75B6A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C53C37">
        <w:rPr>
          <w:szCs w:val="24"/>
        </w:rPr>
        <w:t xml:space="preserve">6. </w:t>
      </w:r>
      <w:r>
        <w:rPr>
          <w:szCs w:val="24"/>
        </w:rPr>
        <w:t xml:space="preserve">Контроль за выполнением настоящего распоряжения возложить на </w:t>
      </w:r>
      <w:r w:rsidR="00416FA6">
        <w:rPr>
          <w:szCs w:val="24"/>
        </w:rPr>
        <w:t xml:space="preserve">исполняющего обязанности </w:t>
      </w:r>
      <w:r>
        <w:rPr>
          <w:szCs w:val="24"/>
        </w:rPr>
        <w:t xml:space="preserve">заместителя главы администрации Волкович И.М. </w:t>
      </w:r>
    </w:p>
    <w:p w:rsidR="00E75B6A" w:rsidRDefault="00E75B6A" w:rsidP="00E75B6A">
      <w:pPr>
        <w:jc w:val="both"/>
        <w:rPr>
          <w:szCs w:val="24"/>
        </w:rPr>
      </w:pPr>
    </w:p>
    <w:p w:rsidR="00C167C3" w:rsidRDefault="00C167C3" w:rsidP="00C167C3">
      <w:pPr>
        <w:spacing w:line="240" w:lineRule="auto"/>
        <w:jc w:val="both"/>
        <w:rPr>
          <w:szCs w:val="24"/>
        </w:rPr>
      </w:pPr>
    </w:p>
    <w:p w:rsidR="00C167C3" w:rsidRDefault="00C167C3" w:rsidP="00C167C3">
      <w:pPr>
        <w:spacing w:line="240" w:lineRule="auto"/>
        <w:jc w:val="both"/>
        <w:rPr>
          <w:szCs w:val="24"/>
        </w:rPr>
      </w:pPr>
      <w:r>
        <w:rPr>
          <w:szCs w:val="24"/>
        </w:rPr>
        <w:t xml:space="preserve">Врио главы администрации Унечского района                                         </w:t>
      </w:r>
      <w:r w:rsidR="001C755E">
        <w:rPr>
          <w:szCs w:val="24"/>
        </w:rPr>
        <w:t xml:space="preserve">    </w:t>
      </w:r>
      <w:r w:rsidR="00F40BE3">
        <w:rPr>
          <w:szCs w:val="24"/>
        </w:rPr>
        <w:t xml:space="preserve">                  </w:t>
      </w:r>
      <w:r w:rsidR="00416FA6">
        <w:rPr>
          <w:szCs w:val="24"/>
        </w:rPr>
        <w:t xml:space="preserve"> </w:t>
      </w:r>
      <w:r>
        <w:rPr>
          <w:szCs w:val="24"/>
        </w:rPr>
        <w:t>В.А. Дуда</w:t>
      </w:r>
    </w:p>
    <w:p w:rsidR="001C755E" w:rsidRDefault="001C755E" w:rsidP="00C167C3">
      <w:pPr>
        <w:spacing w:line="240" w:lineRule="auto"/>
        <w:jc w:val="both"/>
        <w:rPr>
          <w:szCs w:val="24"/>
        </w:rPr>
      </w:pPr>
    </w:p>
    <w:p w:rsidR="00E75B6A" w:rsidRDefault="00E75B6A" w:rsidP="00C167C3">
      <w:pPr>
        <w:spacing w:line="240" w:lineRule="auto"/>
        <w:jc w:val="both"/>
        <w:rPr>
          <w:szCs w:val="24"/>
        </w:rPr>
      </w:pPr>
    </w:p>
    <w:p w:rsidR="00416FA6" w:rsidRPr="001C755E" w:rsidRDefault="00416FA6" w:rsidP="001C755E">
      <w:pPr>
        <w:spacing w:line="240" w:lineRule="auto"/>
        <w:jc w:val="both"/>
        <w:rPr>
          <w:szCs w:val="24"/>
        </w:rPr>
      </w:pPr>
    </w:p>
    <w:sectPr w:rsidR="00416FA6" w:rsidRPr="001C755E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501A"/>
    <w:multiLevelType w:val="hybridMultilevel"/>
    <w:tmpl w:val="F2D6A234"/>
    <w:lvl w:ilvl="0" w:tplc="D7AEB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C92B82"/>
    <w:multiLevelType w:val="hybridMultilevel"/>
    <w:tmpl w:val="675CC4F4"/>
    <w:lvl w:ilvl="0" w:tplc="E3BA1BDE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780D4FD8"/>
    <w:multiLevelType w:val="hybridMultilevel"/>
    <w:tmpl w:val="FA729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4A"/>
    <w:rsid w:val="000C207F"/>
    <w:rsid w:val="000E0EA6"/>
    <w:rsid w:val="0019408A"/>
    <w:rsid w:val="001C755E"/>
    <w:rsid w:val="00416B74"/>
    <w:rsid w:val="00416FA6"/>
    <w:rsid w:val="004E2CAE"/>
    <w:rsid w:val="00641C2B"/>
    <w:rsid w:val="0066094A"/>
    <w:rsid w:val="0077106B"/>
    <w:rsid w:val="00817FCC"/>
    <w:rsid w:val="009358C0"/>
    <w:rsid w:val="0099360E"/>
    <w:rsid w:val="00A508D2"/>
    <w:rsid w:val="00C14927"/>
    <w:rsid w:val="00C167C3"/>
    <w:rsid w:val="00C53C37"/>
    <w:rsid w:val="00DC35FF"/>
    <w:rsid w:val="00DE0FBE"/>
    <w:rsid w:val="00E75B6A"/>
    <w:rsid w:val="00F17A6C"/>
    <w:rsid w:val="00F40BE3"/>
    <w:rsid w:val="00FA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7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7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9</cp:revision>
  <cp:lastPrinted>2024-08-14T05:50:00Z</cp:lastPrinted>
  <dcterms:created xsi:type="dcterms:W3CDTF">2024-08-12T06:55:00Z</dcterms:created>
  <dcterms:modified xsi:type="dcterms:W3CDTF">2024-08-15T08:02:00Z</dcterms:modified>
</cp:coreProperties>
</file>